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224" w:rsidRPr="00AB4224" w:rsidRDefault="00AB4224" w:rsidP="00AB42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 w:rsidRPr="00AB4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15 </w:t>
      </w:r>
      <w:r w:rsidRPr="00AB42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тақырып</w:t>
      </w:r>
      <w:r w:rsidRPr="00AB4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. </w:t>
      </w:r>
    </w:p>
    <w:p w:rsidR="00AB4224" w:rsidRPr="00AB4224" w:rsidRDefault="00AB4224" w:rsidP="00AB42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 w:rsidRPr="00AB42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Көлік саласындағы сақтандыру. Көлік құралдары иелерінің жауапкешлігін азаматтық сақтандыру (авто азаматтық жауапкершлікті сақтандыру).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</w:pP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Автобус 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ргізушілері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оз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алысты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йымдастыру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ә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маршрутта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ауіпсіздікті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амтамасыз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ету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туралы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параттары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бар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жатты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мазм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нын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білуі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тиіс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.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Онда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мыналар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рсетіледі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: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—   жол маршруты: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—   маршрутты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графикалы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сызбасы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;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—   маршрут бойынша жол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рылыстарыны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болуы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;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—   аялдама пунктері, оларды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ара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ашы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тары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;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—   автобусты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оз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алыс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уа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ытыны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есебі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;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—   жол т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рлері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мен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дайы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ә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ргізушіге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бір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атар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талаптар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ойылады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.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Туристік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маршруттарда автобусты 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ргізуге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20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жастан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адамдар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сат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етілмейді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,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ерекше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абайлылы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талап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ететін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жол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ліктерін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,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оз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алыс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трассасын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білетін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,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маршрут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сызбасын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ият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арайтын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бірінші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класты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ргізушілер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болуы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керек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Маршруттарды жоспарлау кезінде жанар жа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май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станцияларыны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болуын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ескеру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абзал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Шетелге сапар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шы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алдында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ә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рбір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автобус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сапар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кезінде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шы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ындарды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теп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беруге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кепілдік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беретін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автоазаматты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жауапкершілікке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тандыру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жаты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болуы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керек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Егер автобусты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зі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тандырылса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, я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ни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автомобильді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ассистанция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ресімделсе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тиімді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болады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.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Ол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жол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-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лік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апаттарыны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болуы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,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сынып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ал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кездерінде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ә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рдап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кеткен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дайда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авток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лік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иесіне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шы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ындарды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леттіріп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алу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кепілдік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береді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Бірге 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істейтін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ә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ріптестермен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маршрут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бойынша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барл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аялдама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пунктерінде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автобустар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ор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аныс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мекендеріні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болуы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туралы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келісім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жасау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ажет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Автобус маршрут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шы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алдында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барлы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механизм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ә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рыл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ыларыны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д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істейтіндігі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ият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тексерілуі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ажет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Автобусты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турларды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ауіпсіздігін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амтамасыз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ту ма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сатында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ргізушіге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мыналар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сат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етілмейді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: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—   маршрут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ауыр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немесе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шарша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йінде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шы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у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;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—   тіпті е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аз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лшерде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ішімдік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ішкен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немесе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есірткі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абылда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йінде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лікті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айдау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;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—   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оз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алыс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графигі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мен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жол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азында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рсетілген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маршрутта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н б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лек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згеріс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жасап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ріп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кетуге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,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маршрутты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тек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жол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немесе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климатты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дайлар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байланысты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ана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згертуге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болады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;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—   жол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жаттарында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рсетілмеген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адамдар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лікті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ргізуге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беріп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ою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;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—   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істеу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уа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ытында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демалу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немесе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йы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тау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Автобус саяхаттарын т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ү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нгі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12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аттан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4-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дейінгі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аралы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тарда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ткізбеген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д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болады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,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себебі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б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уа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ытта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адамны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физиологиялы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істеу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абілеттері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мендейді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</w:p>
    <w:p w:rsidR="00AB4224" w:rsidRPr="00AB4224" w:rsidRDefault="00AB4224" w:rsidP="00AB4224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</w:pP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Туристік маршруттарды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ә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зірлеген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кездерде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автобусты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ң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оз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алыс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графигін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жылдамды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ты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70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км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/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са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ғ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м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ө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лш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ерлеп </w:t>
      </w:r>
      <w:r w:rsidRPr="00AB4224">
        <w:rPr>
          <w:rFonts w:ascii="Times New Roman" w:eastAsia="Times New Roman" w:hAnsi="Times New Roman" w:cs="Times New Roman"/>
          <w:color w:val="222222"/>
          <w:sz w:val="21"/>
          <w:szCs w:val="21"/>
          <w:lang w:val="kk-KZ" w:eastAsia="ru-RU"/>
        </w:rPr>
        <w:t>құ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растыру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 xml:space="preserve"> </w:t>
      </w:r>
      <w:r w:rsidRPr="00AB4224">
        <w:rPr>
          <w:rFonts w:ascii="Georgia" w:eastAsia="Times New Roman" w:hAnsi="Georgia" w:cs="Georgia"/>
          <w:color w:val="222222"/>
          <w:sz w:val="21"/>
          <w:szCs w:val="21"/>
          <w:lang w:val="kk-KZ" w:eastAsia="ru-RU"/>
        </w:rPr>
        <w:t>керек</w:t>
      </w:r>
      <w:r w:rsidRPr="00AB4224">
        <w:rPr>
          <w:rFonts w:ascii="Georgia" w:eastAsia="Times New Roman" w:hAnsi="Georgia" w:cs="Times New Roman"/>
          <w:color w:val="222222"/>
          <w:sz w:val="21"/>
          <w:szCs w:val="21"/>
          <w:lang w:val="kk-KZ" w:eastAsia="ru-RU"/>
        </w:rPr>
        <w:t>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</w:pP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</w:pP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</w:pP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</w:pP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</w:pP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</w:pPr>
    </w:p>
    <w:p w:rsidR="00AB4224" w:rsidRPr="00AB4224" w:rsidRDefault="00AB4224" w:rsidP="00AB422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ҰСЫНЫЛҒАН ӘДЕБИЕТ ТІЗІМІ</w:t>
      </w:r>
    </w:p>
    <w:p w:rsidR="00AB4224" w:rsidRPr="00AB4224" w:rsidRDefault="00AB4224" w:rsidP="00AB42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AB422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негізгі 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1.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Кульсеитов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Ж.О. Организация деятельности службы безопасности движения на автомобильном транспорте: Учеб</w:t>
      </w:r>
      <w:proofErr w:type="gram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особие/ Кар ПТИ.- Караганда, 1986.-118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 Пугачев И.Н., А.Э. Горев, Олещенко Е.М. Организация и безопасность дорожного движения: учеб. пособие для студ. высш. учеб. заведений, 2009. – 272 с</w:t>
      </w:r>
    </w:p>
    <w:p w:rsidR="00AB4224" w:rsidRPr="00AB4224" w:rsidRDefault="00AB4224" w:rsidP="00AB422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3.</w:t>
      </w:r>
      <w:r w:rsidRPr="00AB4224">
        <w:rPr>
          <w:rFonts w:ascii="DejaVuSerif,Bold" w:eastAsia="DejaVuSerif,Bold" w:hAnsi="Times New Roman" w:cs="DejaVuSerif,Bold" w:hint="eastAsia"/>
          <w:b/>
          <w:bCs/>
          <w:sz w:val="24"/>
          <w:szCs w:val="24"/>
          <w:lang w:eastAsia="ru-RU"/>
        </w:rPr>
        <w:t xml:space="preserve"> </w:t>
      </w:r>
      <w:r w:rsidRPr="00AB4224">
        <w:rPr>
          <w:rFonts w:ascii="Times New Roman" w:eastAsia="DejaVuSerif,Bold" w:hAnsi="Times New Roman" w:cs="DejaVuSerif,Bold"/>
          <w:bCs/>
          <w:sz w:val="24"/>
          <w:szCs w:val="24"/>
          <w:lang w:eastAsia="ru-RU"/>
        </w:rPr>
        <w:t>М</w:t>
      </w:r>
      <w:r w:rsidRPr="00AB4224">
        <w:rPr>
          <w:rFonts w:ascii="Times New Roman" w:eastAsia="DejaVuSerif,Bold" w:hAnsi="Times New Roman" w:cs="Times New Roman"/>
          <w:bCs/>
          <w:sz w:val="24"/>
          <w:szCs w:val="24"/>
          <w:lang w:eastAsia="ru-RU"/>
        </w:rPr>
        <w:t xml:space="preserve">етодическое пособие по курсу подготовки специалистов по безопасности дорожного движения на автомобильном транспорте Москва 2000. </w:t>
      </w:r>
      <w:r w:rsidRPr="00AB42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Под общей редакцией директора Государственного научно-исследовательского института автомобильного транспорта Венгерова И.А.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4.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Клинковштейн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Г.И., Афанасьев М.Б. Организация дорожного движения: Учеб. </w:t>
      </w: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</w:t>
      </w: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вузов</w:t>
      </w:r>
      <w:proofErr w:type="gram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М.:Транспорт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, 2001.-247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Закон Республики Казахстан «О техническом регулировании» от 9 ноября 2004 года № 603-II.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 Закон Республики Казахстан «О лицензировании» от 2 февраля 2007, (с изменениями и дополнениями по состоянию на 06.03.2013 г.). 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Закон Республики Казахстан от 15 июля 1996 года № 29-I «О безопасности дорожного движения» (с </w:t>
      </w:r>
      <w:bookmarkStart w:id="0" w:name="sub1000382039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"jl:2006177.0" </w:instrText>
      </w: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AB422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изменениями и дополнениями</w:t>
      </w: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End w:id="0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состоянию на 10.01.2011 г.)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8. Досье ITS на проект Закона Республики Казахстан  «О дорожном движении» (28 декабря 2012 года).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Богданович С.В. Технические средства обеспечения безопасности на железнодорожном транспорте. - Алматы: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КазАТК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, 2009. – 90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10. Балалаев С.В. Безопасность движения на железных дорогах. - Хабаровск: ДВГУПС, 2008. – 125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Харланович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 Техническая эксплуатация железных дорог и безопасность движения. - М.: Транспорт, 1993. – 368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Афанасьев В.Г. Организация международных воздушных перевозок. </w:t>
      </w:r>
      <w:r w:rsidRPr="00AB4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М.,  Транспорт, </w:t>
      </w: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235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Сухушина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Т.Н. Воздушные перевозки грузов. Издание третье. Алматы, Академия </w:t>
      </w:r>
      <w:proofErr w:type="gram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ГА</w:t>
      </w:r>
      <w:proofErr w:type="gram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, 2011г.- 342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Шишмарев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В.Ю. Надежность технических систем. – М.: Академия, 2010. – 304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4224" w:rsidRPr="00AB4224" w:rsidRDefault="00AB4224" w:rsidP="00AB42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AB422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қосымша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1. </w:t>
      </w:r>
      <w:proofErr w:type="spellStart"/>
      <w:r w:rsidRPr="00AB4224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Бекмагамбетов</w:t>
      </w:r>
      <w:proofErr w:type="spellEnd"/>
      <w:r w:rsidRPr="00AB4224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М.М. Проблемы развития автомобильного и городского транспорта Республики Казахстан.- Алматы: Изд-во, «</w:t>
      </w:r>
      <w:r w:rsidRPr="00AB4224">
        <w:rPr>
          <w:rFonts w:ascii="Times New Roman" w:eastAsia="Times New Roman" w:hAnsi="Times New Roman" w:cs="Times New Roman"/>
          <w:spacing w:val="-10"/>
          <w:sz w:val="24"/>
          <w:szCs w:val="24"/>
          <w:lang w:val="en-US" w:eastAsia="ru-RU"/>
        </w:rPr>
        <w:t>Print</w:t>
      </w:r>
      <w:r w:rsidRPr="00AB4224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-</w:t>
      </w:r>
      <w:r w:rsidRPr="00AB4224">
        <w:rPr>
          <w:rFonts w:ascii="Times New Roman" w:eastAsia="Times New Roman" w:hAnsi="Times New Roman" w:cs="Times New Roman"/>
          <w:spacing w:val="-10"/>
          <w:sz w:val="24"/>
          <w:szCs w:val="24"/>
          <w:lang w:val="en-US" w:eastAsia="ru-RU"/>
        </w:rPr>
        <w:t>S</w:t>
      </w:r>
      <w:r w:rsidRPr="00AB4224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», 2009-520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val="kk-KZ" w:eastAsia="ru-RU"/>
        </w:rPr>
      </w:pPr>
      <w:r w:rsidRPr="00AB422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2.</w:t>
      </w:r>
      <w:r w:rsidRPr="00AB4224">
        <w:rPr>
          <w:rFonts w:ascii="Times New Roman" w:eastAsia="Times New Roman" w:hAnsi="Times New Roman" w:cs="Times New Roman"/>
          <w:spacing w:val="-4"/>
          <w:sz w:val="24"/>
          <w:szCs w:val="24"/>
          <w:lang w:val="kk-KZ" w:eastAsia="ru-RU"/>
        </w:rPr>
        <w:t xml:space="preserve"> Сыртанов С.Қ., Қиялбаев Ә.Қ. Ахметов К.Н., Лим В.Ч. Автомобиль жолдарындағы жол қозғалысының қауіпсіздігі. Оқу құралы. – Алматы: КазККА, 2004.-263 б.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pacing w:val="-12"/>
          <w:sz w:val="24"/>
          <w:szCs w:val="24"/>
          <w:lang w:val="kk-KZ" w:eastAsia="ru-RU"/>
        </w:rPr>
        <w:t xml:space="preserve">3. </w:t>
      </w:r>
      <w:r w:rsidRPr="00AB4224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</w:t>
      </w:r>
      <w:proofErr w:type="spellStart"/>
      <w:r w:rsidRPr="00AB4224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Тусумов</w:t>
      </w:r>
      <w:proofErr w:type="spellEnd"/>
      <w:r w:rsidRPr="00AB4224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О.Т. Дорожная полиция Казахстана: Вчера, сегодня, завтра.- Алматы, 2009.- 304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AB4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Постановление</w:t>
      </w:r>
      <w:r w:rsidRPr="00AB4224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Правительства</w:t>
      </w: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Казахстанот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21 апреля 200</w:t>
      </w: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0 </w:t>
      </w: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 </w:t>
      </w: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№ 313 «</w:t>
      </w:r>
      <w:r w:rsidRPr="00AB4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Положение</w:t>
      </w:r>
      <w:r w:rsidRPr="00AB4224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Комитете дорожной полиции Министерства внутренних дел</w:t>
      </w:r>
      <w:r w:rsidRPr="00AB4224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 </w:t>
      </w:r>
      <w:r w:rsidRPr="00AB4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Республики Казахстан»</w:t>
      </w:r>
      <w:r w:rsidRPr="00AB4224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Кульсеитов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Ж.О.,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Айдарбеков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Е.К.,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Окушева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Г.К. Русско-казахский терминологический словарь в сфере организаций, управления и безопасности дорожного движения./ ВКГТУ Усть-Каменогорск, 2002.-69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6.  Казахско-русский, русско-казахский терминологический словарь: Транспорт и пути сообщения</w:t>
      </w:r>
      <w:proofErr w:type="gram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П</w:t>
      </w:r>
      <w:proofErr w:type="gram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 общ. Ред.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д.п.н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профессора А.К.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Кусаинова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: - Алматы: «РГИ РАУАН», 2000. -104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Құлсеитов Ж.О., Машекенова Ә.Х., Конарбаева Г.Н. Автокөлік </w:t>
      </w:r>
      <w:proofErr w:type="gramStart"/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</w:t>
      </w:r>
      <w:proofErr w:type="gramEnd"/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әсіпорындағы қозғалыс қауіпсіздігінің қызметі: 300440 «Жол қозғалысын ұйымдастыру» мамандығы бойынша оқитын студенттерге зертханалық жұмыстарды орындауға арналған әдістемелік нұсқаулар. ШҚМТУ, 2004 – 50 б.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Клинковштейн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Г.И., </w:t>
      </w:r>
      <w:proofErr w:type="spellStart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Сытник</w:t>
      </w:r>
      <w:proofErr w:type="spellEnd"/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В.Н., Смирнов С.И. Методы оценки качества организации дорожного движения. – М.: МАДИ, 1987. – 77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Конвенции о дорожном движении, дорожных знаках и сигналах. – М.: - За рулем, 1999. – 176 с.</w:t>
      </w: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r w:rsidRPr="00AB422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Правила технической эксплуатации железных дорог РК. – Астана, 2006.- 200 с.</w:t>
      </w:r>
    </w:p>
    <w:p w:rsidR="00AB4224" w:rsidRPr="00AB4224" w:rsidRDefault="00AB4224" w:rsidP="00AB422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B4224" w:rsidRPr="00AB4224" w:rsidRDefault="00AB4224" w:rsidP="00AB4224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B4224" w:rsidRPr="00AB4224" w:rsidRDefault="00AB4224" w:rsidP="00AB422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</w:pPr>
    </w:p>
    <w:p w:rsidR="0092020D" w:rsidRDefault="0092020D">
      <w:bookmarkStart w:id="1" w:name="_GoBack"/>
      <w:bookmarkEnd w:id="1"/>
    </w:p>
    <w:sectPr w:rsidR="0092020D" w:rsidSect="00412AF2">
      <w:footerReference w:type="default" r:id="rId5"/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DejaVuSerif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44A5" w:rsidRDefault="00AB4224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:rsidR="00B844A5" w:rsidRDefault="00AB422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1E5"/>
    <w:rsid w:val="007501E5"/>
    <w:rsid w:val="0092020D"/>
    <w:rsid w:val="00AB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B42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AB422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B42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AB422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859</Words>
  <Characters>4898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2020-01-27T09:33:00Z</dcterms:created>
  <dcterms:modified xsi:type="dcterms:W3CDTF">2020-01-27T09:33:00Z</dcterms:modified>
</cp:coreProperties>
</file>